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B76F51">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264918" w:rsidRDefault="00147E6A" w:rsidP="00147E6A">
      <w:pPr>
        <w:pStyle w:val="Ttulo4"/>
        <w:tabs>
          <w:tab w:val="left" w:pos="1985"/>
        </w:tabs>
        <w:jc w:val="center"/>
        <w:rPr>
          <w:rFonts w:ascii="Arial" w:hAnsi="Arial" w:cs="Arial"/>
          <w:i w:val="0"/>
          <w:sz w:val="20"/>
        </w:rPr>
      </w:pPr>
      <w:r w:rsidRPr="00264918">
        <w:rPr>
          <w:rFonts w:ascii="Arial" w:hAnsi="Arial" w:cs="Arial"/>
          <w:i w:val="0"/>
          <w:sz w:val="20"/>
        </w:rPr>
        <w:t>TERMO DE REFERÊNCIA</w:t>
      </w:r>
    </w:p>
    <w:p w14:paraId="6605FB91" w14:textId="77777777" w:rsidR="00147E6A" w:rsidRPr="00264918" w:rsidRDefault="00147E6A" w:rsidP="00147E6A">
      <w:pPr>
        <w:ind w:left="993" w:hanging="993"/>
        <w:jc w:val="both"/>
        <w:rPr>
          <w:rFonts w:ascii="Arial" w:hAnsi="Arial" w:cs="Arial"/>
          <w:b/>
          <w:u w:val="single"/>
        </w:rPr>
      </w:pPr>
      <w:r w:rsidRPr="00264918">
        <w:rPr>
          <w:rFonts w:ascii="Arial" w:hAnsi="Arial" w:cs="Arial"/>
          <w:b/>
        </w:rPr>
        <w:t>1</w:t>
      </w:r>
      <w:r w:rsidRPr="00264918">
        <w:rPr>
          <w:rFonts w:ascii="Arial" w:hAnsi="Arial" w:cs="Arial"/>
          <w:b/>
        </w:rPr>
        <w:tab/>
      </w:r>
      <w:r w:rsidRPr="00264918">
        <w:rPr>
          <w:rFonts w:ascii="Arial" w:hAnsi="Arial" w:cs="Arial"/>
          <w:b/>
          <w:u w:val="single"/>
        </w:rPr>
        <w:t>OBJETO</w:t>
      </w:r>
    </w:p>
    <w:p w14:paraId="0E90CBAF" w14:textId="77777777" w:rsidR="00147E6A" w:rsidRPr="00264918" w:rsidRDefault="00147E6A" w:rsidP="00147E6A">
      <w:pPr>
        <w:ind w:left="993" w:hanging="993"/>
        <w:jc w:val="both"/>
        <w:rPr>
          <w:rFonts w:ascii="Arial" w:hAnsi="Arial" w:cs="Arial"/>
          <w:b/>
        </w:rPr>
      </w:pPr>
    </w:p>
    <w:p w14:paraId="63E2C287" w14:textId="57F1412F" w:rsidR="00147E6A" w:rsidRPr="00264918" w:rsidRDefault="005E0460" w:rsidP="00566B3C">
      <w:pPr>
        <w:ind w:left="990"/>
        <w:jc w:val="both"/>
        <w:rPr>
          <w:rFonts w:ascii="Arial" w:hAnsi="Arial" w:cs="Arial"/>
        </w:rPr>
      </w:pPr>
      <w:r w:rsidRPr="00264918">
        <w:rPr>
          <w:rFonts w:ascii="Arial" w:hAnsi="Arial" w:cs="Arial"/>
        </w:rPr>
        <w:t>Prestação de serviços comuns de transporte, tratamento e custódia de valo</w:t>
      </w:r>
      <w:r w:rsidR="00B64AB9" w:rsidRPr="00264918">
        <w:rPr>
          <w:rFonts w:ascii="Arial" w:hAnsi="Arial" w:cs="Arial"/>
        </w:rPr>
        <w:t>r</w:t>
      </w:r>
      <w:r w:rsidRPr="00264918">
        <w:rPr>
          <w:rFonts w:ascii="Arial" w:hAnsi="Arial" w:cs="Arial"/>
        </w:rPr>
        <w:t xml:space="preserve">es para </w:t>
      </w:r>
      <w:r w:rsidR="00225B2A" w:rsidRPr="00264918">
        <w:rPr>
          <w:rFonts w:ascii="Arial" w:hAnsi="Arial" w:cs="Arial"/>
        </w:rPr>
        <w:t>u</w:t>
      </w:r>
      <w:r w:rsidRPr="00264918">
        <w:rPr>
          <w:rFonts w:ascii="Arial" w:hAnsi="Arial" w:cs="Arial"/>
        </w:rPr>
        <w:t xml:space="preserve">nidades CAIXA, </w:t>
      </w:r>
      <w:r w:rsidR="00225B2A" w:rsidRPr="00264918">
        <w:rPr>
          <w:rFonts w:ascii="Arial" w:hAnsi="Arial" w:cs="Arial"/>
        </w:rPr>
        <w:t>unidades lotéricas (</w:t>
      </w:r>
      <w:r w:rsidRPr="00264918">
        <w:rPr>
          <w:rFonts w:ascii="Arial" w:hAnsi="Arial" w:cs="Arial"/>
        </w:rPr>
        <w:t>UL</w:t>
      </w:r>
      <w:r w:rsidR="00225B2A" w:rsidRPr="00264918">
        <w:rPr>
          <w:rFonts w:ascii="Arial" w:hAnsi="Arial" w:cs="Arial"/>
        </w:rPr>
        <w:t>)</w:t>
      </w:r>
      <w:r w:rsidRPr="00264918">
        <w:rPr>
          <w:rFonts w:ascii="Arial" w:hAnsi="Arial" w:cs="Arial"/>
        </w:rPr>
        <w:t xml:space="preserve">, </w:t>
      </w:r>
      <w:r w:rsidR="00225B2A" w:rsidRPr="00264918">
        <w:rPr>
          <w:rFonts w:ascii="Arial" w:hAnsi="Arial" w:cs="Arial"/>
        </w:rPr>
        <w:t>correspondentes CAIXA Aqui (</w:t>
      </w:r>
      <w:r w:rsidRPr="00264918">
        <w:rPr>
          <w:rFonts w:ascii="Arial" w:hAnsi="Arial" w:cs="Arial"/>
        </w:rPr>
        <w:t>CCA</w:t>
      </w:r>
      <w:r w:rsidR="00225B2A" w:rsidRPr="00264918">
        <w:rPr>
          <w:rFonts w:ascii="Arial" w:hAnsi="Arial" w:cs="Arial"/>
        </w:rPr>
        <w:t>)</w:t>
      </w:r>
      <w:r w:rsidRPr="00264918">
        <w:rPr>
          <w:rFonts w:ascii="Arial" w:hAnsi="Arial" w:cs="Arial"/>
        </w:rPr>
        <w:t xml:space="preserve"> e Clientes, no âmbito </w:t>
      </w:r>
      <w:r w:rsidR="008D1438" w:rsidRPr="00264918">
        <w:rPr>
          <w:rFonts w:ascii="Arial" w:hAnsi="Arial" w:cs="Arial"/>
        </w:rPr>
        <w:t xml:space="preserve">do estado </w:t>
      </w:r>
      <w:r w:rsidR="00F409FD" w:rsidRPr="00264918">
        <w:rPr>
          <w:rFonts w:ascii="Arial" w:hAnsi="Arial" w:cs="Arial"/>
        </w:rPr>
        <w:t>d</w:t>
      </w:r>
      <w:r w:rsidR="00B76F51" w:rsidRPr="00264918">
        <w:rPr>
          <w:rFonts w:ascii="Arial" w:hAnsi="Arial" w:cs="Arial"/>
        </w:rPr>
        <w:t>o Paraná</w:t>
      </w:r>
      <w:r w:rsidR="00591CC2" w:rsidRPr="00264918">
        <w:rPr>
          <w:rFonts w:ascii="Arial" w:hAnsi="Arial" w:cs="Arial"/>
        </w:rPr>
        <w:t xml:space="preserve">, item </w:t>
      </w:r>
      <w:r w:rsidR="003D05BB">
        <w:rPr>
          <w:rFonts w:ascii="Arial" w:hAnsi="Arial" w:cs="Arial"/>
        </w:rPr>
        <w:t>Cascavel</w:t>
      </w:r>
      <w:r w:rsidR="00147E6A" w:rsidRPr="00264918">
        <w:rPr>
          <w:rFonts w:ascii="Arial" w:hAnsi="Arial" w:cs="Arial"/>
        </w:rPr>
        <w:t>.</w:t>
      </w:r>
    </w:p>
    <w:p w14:paraId="0D4D999A" w14:textId="77777777" w:rsidR="00147E6A" w:rsidRPr="00264918" w:rsidRDefault="00147E6A" w:rsidP="00147E6A">
      <w:pPr>
        <w:jc w:val="both"/>
        <w:rPr>
          <w:rFonts w:ascii="Arial" w:hAnsi="Arial" w:cs="Arial"/>
        </w:rPr>
      </w:pPr>
    </w:p>
    <w:p w14:paraId="750A5347" w14:textId="77777777" w:rsidR="00895584" w:rsidRPr="00264918" w:rsidRDefault="00147E6A" w:rsidP="00895584">
      <w:pPr>
        <w:pStyle w:val="PargrafodaLista"/>
        <w:numPr>
          <w:ilvl w:val="1"/>
          <w:numId w:val="14"/>
        </w:numPr>
        <w:jc w:val="both"/>
        <w:rPr>
          <w:rFonts w:ascii="Arial" w:hAnsi="Arial" w:cs="Arial"/>
        </w:rPr>
      </w:pPr>
      <w:r w:rsidRPr="00264918">
        <w:rPr>
          <w:rFonts w:ascii="Arial" w:hAnsi="Arial" w:cs="Arial"/>
        </w:rPr>
        <w:t>A relação das Unidades co</w:t>
      </w:r>
      <w:r w:rsidR="00895584" w:rsidRPr="00264918">
        <w:rPr>
          <w:rFonts w:ascii="Arial" w:hAnsi="Arial" w:cs="Arial"/>
        </w:rPr>
        <w:t>nsta do item “Relação de Unidades”</w:t>
      </w:r>
      <w:r w:rsidRPr="00264918">
        <w:rPr>
          <w:rFonts w:ascii="Arial" w:hAnsi="Arial" w:cs="Arial"/>
        </w:rPr>
        <w:t xml:space="preserve"> deste </w:t>
      </w:r>
      <w:r w:rsidR="00895584" w:rsidRPr="00264918">
        <w:rPr>
          <w:rFonts w:ascii="Arial" w:hAnsi="Arial" w:cs="Arial"/>
        </w:rPr>
        <w:t>Anexo</w:t>
      </w:r>
      <w:r w:rsidRPr="00264918">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4D98A143"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383004">
        <w:rPr>
          <w:rFonts w:ascii="Arial" w:hAnsi="Arial" w:cs="Arial"/>
        </w:rPr>
        <w:t>Cascavel/PR</w:t>
      </w:r>
    </w:p>
    <w:p w14:paraId="0B0192FC" w14:textId="08CFF44A"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154503" w:rsidRPr="0037597F">
        <w:rPr>
          <w:rFonts w:ascii="Arial" w:hAnsi="Arial" w:cs="Arial"/>
        </w:rPr>
        <w:t>R$</w:t>
      </w:r>
      <w:r w:rsidR="001B309E" w:rsidRPr="0037597F">
        <w:rPr>
          <w:rFonts w:ascii="Arial" w:hAnsi="Arial" w:cs="Arial"/>
        </w:rPr>
        <w:t xml:space="preserve"> </w:t>
      </w:r>
      <w:r w:rsidR="00553258">
        <w:rPr>
          <w:rFonts w:ascii="Arial" w:hAnsi="Arial" w:cs="Arial"/>
        </w:rPr>
        <w:t>51.750.000,00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4A5ED701"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826547">
        <w:rPr>
          <w:rFonts w:ascii="Arial" w:hAnsi="Arial" w:cs="Arial"/>
        </w:rPr>
        <w:t>7.000.000,00</w:t>
      </w:r>
    </w:p>
    <w:p w14:paraId="159935C0" w14:textId="77777777" w:rsidR="00BE79EB" w:rsidRPr="005E0460" w:rsidRDefault="00BE79EB" w:rsidP="00F627CC">
      <w:pPr>
        <w:ind w:left="1985" w:hanging="993"/>
        <w:jc w:val="both"/>
        <w:rPr>
          <w:rFonts w:ascii="Arial" w:hAnsi="Arial" w:cs="Arial"/>
        </w:rPr>
      </w:pPr>
    </w:p>
    <w:p w14:paraId="285B46E6" w14:textId="09A8F9BD"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operacional(is) da </w:t>
      </w:r>
      <w:r w:rsidR="00882EF4" w:rsidRPr="005E0460">
        <w:rPr>
          <w:rFonts w:cs="Arial"/>
          <w:color w:val="000000" w:themeColor="text1"/>
        </w:rPr>
        <w:t>CONTRATADA</w:t>
      </w:r>
      <w:r w:rsidR="00A21E45" w:rsidRPr="005E0460">
        <w:rPr>
          <w:rFonts w:cs="Arial"/>
          <w:color w:val="000000" w:themeColor="text1"/>
        </w:rPr>
        <w:t xml:space="preserve"> deverá(ão)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2E1FBC">
        <w:rPr>
          <w:rFonts w:cs="Arial"/>
          <w:color w:val="000000" w:themeColor="text1"/>
        </w:rPr>
        <w:t>Cascavel</w:t>
      </w:r>
      <w:r w:rsidR="0037597F">
        <w:rPr>
          <w:rFonts w:cs="Arial"/>
          <w:color w:val="000000" w:themeColor="text1"/>
        </w:rPr>
        <w:t>/PR</w:t>
      </w:r>
      <w:r w:rsidR="00154503" w:rsidRPr="005E0460">
        <w:rPr>
          <w:rFonts w:cs="Arial"/>
          <w:color w:val="000000" w:themeColor="text1"/>
        </w:rPr>
        <w:t xml:space="preserve"> </w:t>
      </w:r>
      <w:r w:rsidRPr="005E0460">
        <w:rPr>
          <w:rFonts w:cs="Arial"/>
          <w:color w:val="000000" w:themeColor="text1"/>
        </w:rPr>
        <w:t xml:space="preserve">e/ou em outro município desde que esteja localizado em um raio de, no máximo, </w:t>
      </w:r>
      <w:r w:rsidR="00383004">
        <w:rPr>
          <w:rFonts w:cs="Arial"/>
          <w:color w:val="000000" w:themeColor="text1"/>
        </w:rPr>
        <w:t>5</w:t>
      </w:r>
      <w:r w:rsidR="00226312">
        <w:rPr>
          <w:rFonts w:cs="Arial"/>
          <w:color w:val="000000" w:themeColor="text1"/>
        </w:rPr>
        <w:t>0</w:t>
      </w:r>
      <w:r w:rsidRPr="005E0460">
        <w:rPr>
          <w:rFonts w:cs="Arial"/>
          <w:color w:val="000000" w:themeColor="text1"/>
        </w:rPr>
        <w:t xml:space="preserve">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D86DF1">
        <w:rPr>
          <w:rFonts w:ascii="Arial" w:hAnsi="Arial" w:cs="Arial"/>
          <w:b/>
        </w:rPr>
        <w:t>1</w:t>
      </w:r>
      <w:r w:rsidR="00834A24" w:rsidRPr="00D86DF1">
        <w:rPr>
          <w:rFonts w:ascii="Arial" w:hAnsi="Arial" w:cs="Arial"/>
          <w:b/>
        </w:rPr>
        <w:t>4</w:t>
      </w:r>
      <w:r w:rsidRPr="00D86DF1">
        <w:rPr>
          <w:rFonts w:ascii="Arial" w:hAnsi="Arial" w:cs="Arial"/>
          <w:b/>
        </w:rPr>
        <w:tab/>
      </w:r>
      <w:r w:rsidRPr="00D86DF1">
        <w:rPr>
          <w:rFonts w:ascii="Arial" w:hAnsi="Arial" w:cs="Arial"/>
          <w:b/>
          <w:u w:val="single"/>
        </w:rPr>
        <w:t>RELAÇÃO D</w:t>
      </w:r>
      <w:r w:rsidR="00287B44" w:rsidRPr="00D86DF1">
        <w:rPr>
          <w:rFonts w:ascii="Arial" w:hAnsi="Arial" w:cs="Arial"/>
          <w:b/>
          <w:u w:val="single"/>
        </w:rPr>
        <w:t>E</w:t>
      </w:r>
      <w:r w:rsidRPr="00D86DF1">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1263D77C" w:rsidR="000C76EE" w:rsidRDefault="00936DE2" w:rsidP="0080002E">
      <w:pPr>
        <w:jc w:val="center"/>
        <w:rPr>
          <w:rFonts w:ascii="Arial" w:hAnsi="Arial" w:cs="Arial"/>
          <w:b/>
        </w:rPr>
      </w:pPr>
      <w:r w:rsidRPr="00936DE2">
        <w:rPr>
          <w:noProof/>
        </w:rPr>
        <w:drawing>
          <wp:inline distT="0" distB="0" distL="0" distR="0" wp14:anchorId="74C49990" wp14:editId="43A2F2D7">
            <wp:extent cx="6120765" cy="2770505"/>
            <wp:effectExtent l="0" t="0" r="0" b="0"/>
            <wp:docPr id="20057855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277050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w:t>
      </w:r>
      <w:r w:rsidRPr="005E0460">
        <w:rPr>
          <w:rFonts w:ascii="Arial" w:hAnsi="Arial" w:cs="Arial"/>
        </w:rPr>
        <w:lastRenderedPageBreak/>
        <w:t xml:space="preserve">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xml:space="preserve">, informando a empresa/instituição que recebe os pneus descartados, bem como os vedadores, fluidos, filtros lubrificantes e graxas descartados nas respectivas regiões/bases </w:t>
      </w:r>
      <w:r w:rsidRPr="005E0460">
        <w:rPr>
          <w:rFonts w:ascii="Arial" w:hAnsi="Arial" w:cs="Arial"/>
        </w:rPr>
        <w:lastRenderedPageBreak/>
        <w:t>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w:t>
      </w:r>
      <w:r w:rsidRPr="00FD605A">
        <w:rPr>
          <w:rFonts w:ascii="Arial" w:hAnsi="Arial" w:cs="Arial"/>
          <w:color w:val="000000" w:themeColor="text1"/>
        </w:rPr>
        <w:lastRenderedPageBreak/>
        <w:t>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17D18" w14:textId="77777777" w:rsidR="00CF4C66" w:rsidRDefault="00CF4C66" w:rsidP="00147E6A">
      <w:r>
        <w:separator/>
      </w:r>
    </w:p>
  </w:endnote>
  <w:endnote w:type="continuationSeparator" w:id="0">
    <w:p w14:paraId="74AC0AAF" w14:textId="77777777" w:rsidR="00CF4C66" w:rsidRDefault="00CF4C66" w:rsidP="00147E6A">
      <w:r>
        <w:continuationSeparator/>
      </w:r>
    </w:p>
  </w:endnote>
  <w:endnote w:type="continuationNotice" w:id="1">
    <w:p w14:paraId="5B4E4164" w14:textId="77777777" w:rsidR="00CF4C66" w:rsidRDefault="00CF4C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7B6CA" w14:textId="77777777" w:rsidR="00CF4C66" w:rsidRDefault="00CF4C66" w:rsidP="00147E6A">
      <w:r>
        <w:separator/>
      </w:r>
    </w:p>
  </w:footnote>
  <w:footnote w:type="continuationSeparator" w:id="0">
    <w:p w14:paraId="0D92A143" w14:textId="77777777" w:rsidR="00CF4C66" w:rsidRDefault="00CF4C66" w:rsidP="00147E6A">
      <w:r>
        <w:continuationSeparator/>
      </w:r>
    </w:p>
  </w:footnote>
  <w:footnote w:type="continuationNotice" w:id="1">
    <w:p w14:paraId="58E4E7D5" w14:textId="77777777" w:rsidR="00CF4C66" w:rsidRDefault="00CF4C66"/>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316788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316788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3167885"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316788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37189"/>
    <w:rsid w:val="00147E6A"/>
    <w:rsid w:val="0015284D"/>
    <w:rsid w:val="00153DE9"/>
    <w:rsid w:val="00154503"/>
    <w:rsid w:val="00156366"/>
    <w:rsid w:val="00156F24"/>
    <w:rsid w:val="0016106F"/>
    <w:rsid w:val="001625E2"/>
    <w:rsid w:val="001637F8"/>
    <w:rsid w:val="00164F81"/>
    <w:rsid w:val="00171F07"/>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6312"/>
    <w:rsid w:val="00227F20"/>
    <w:rsid w:val="00230C73"/>
    <w:rsid w:val="0023552B"/>
    <w:rsid w:val="00235F02"/>
    <w:rsid w:val="00237654"/>
    <w:rsid w:val="00237C8A"/>
    <w:rsid w:val="00242686"/>
    <w:rsid w:val="00243EE7"/>
    <w:rsid w:val="0024466F"/>
    <w:rsid w:val="00244A34"/>
    <w:rsid w:val="00250368"/>
    <w:rsid w:val="00255BDC"/>
    <w:rsid w:val="002614E6"/>
    <w:rsid w:val="00263B8E"/>
    <w:rsid w:val="00264918"/>
    <w:rsid w:val="00270686"/>
    <w:rsid w:val="00280C58"/>
    <w:rsid w:val="0028490A"/>
    <w:rsid w:val="00287B44"/>
    <w:rsid w:val="002915A2"/>
    <w:rsid w:val="00296457"/>
    <w:rsid w:val="00297670"/>
    <w:rsid w:val="002A29C8"/>
    <w:rsid w:val="002A2E54"/>
    <w:rsid w:val="002B19D6"/>
    <w:rsid w:val="002C6BFE"/>
    <w:rsid w:val="002C75C2"/>
    <w:rsid w:val="002C7930"/>
    <w:rsid w:val="002D469F"/>
    <w:rsid w:val="002D5802"/>
    <w:rsid w:val="002D5AAD"/>
    <w:rsid w:val="002E0FC3"/>
    <w:rsid w:val="002E1FBC"/>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7597F"/>
    <w:rsid w:val="00383004"/>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05BB"/>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121"/>
    <w:rsid w:val="00425C48"/>
    <w:rsid w:val="00440297"/>
    <w:rsid w:val="00444791"/>
    <w:rsid w:val="004464FC"/>
    <w:rsid w:val="00451D05"/>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2D0"/>
    <w:rsid w:val="00544697"/>
    <w:rsid w:val="00545CF4"/>
    <w:rsid w:val="005478F9"/>
    <w:rsid w:val="00553258"/>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10D6"/>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08D3"/>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002E"/>
    <w:rsid w:val="008058D9"/>
    <w:rsid w:val="00806D45"/>
    <w:rsid w:val="0082161C"/>
    <w:rsid w:val="00823A08"/>
    <w:rsid w:val="00826547"/>
    <w:rsid w:val="008306B7"/>
    <w:rsid w:val="008339AD"/>
    <w:rsid w:val="00834A24"/>
    <w:rsid w:val="00835A3A"/>
    <w:rsid w:val="00837A26"/>
    <w:rsid w:val="00841FFB"/>
    <w:rsid w:val="00843DD4"/>
    <w:rsid w:val="0084575C"/>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36DE2"/>
    <w:rsid w:val="0093771C"/>
    <w:rsid w:val="00952939"/>
    <w:rsid w:val="0095649B"/>
    <w:rsid w:val="00957365"/>
    <w:rsid w:val="00960F46"/>
    <w:rsid w:val="0096252F"/>
    <w:rsid w:val="00966A96"/>
    <w:rsid w:val="00967C0A"/>
    <w:rsid w:val="00975865"/>
    <w:rsid w:val="009766BF"/>
    <w:rsid w:val="0098680B"/>
    <w:rsid w:val="00986E36"/>
    <w:rsid w:val="00990E78"/>
    <w:rsid w:val="00991AA9"/>
    <w:rsid w:val="00994017"/>
    <w:rsid w:val="00997F4F"/>
    <w:rsid w:val="009A0212"/>
    <w:rsid w:val="009A5B01"/>
    <w:rsid w:val="009B1616"/>
    <w:rsid w:val="009B40F8"/>
    <w:rsid w:val="009B492F"/>
    <w:rsid w:val="009C0613"/>
    <w:rsid w:val="009C5CB3"/>
    <w:rsid w:val="009C78C5"/>
    <w:rsid w:val="009D35DB"/>
    <w:rsid w:val="009D7316"/>
    <w:rsid w:val="00A04F09"/>
    <w:rsid w:val="00A16A76"/>
    <w:rsid w:val="00A171B7"/>
    <w:rsid w:val="00A21E45"/>
    <w:rsid w:val="00A226FE"/>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76F51"/>
    <w:rsid w:val="00B834F8"/>
    <w:rsid w:val="00B95A63"/>
    <w:rsid w:val="00BA3BD3"/>
    <w:rsid w:val="00BA3FAC"/>
    <w:rsid w:val="00BA60EA"/>
    <w:rsid w:val="00BA68E6"/>
    <w:rsid w:val="00BC30EA"/>
    <w:rsid w:val="00BC637E"/>
    <w:rsid w:val="00BC7978"/>
    <w:rsid w:val="00BD4864"/>
    <w:rsid w:val="00BE129B"/>
    <w:rsid w:val="00BE39EE"/>
    <w:rsid w:val="00BE79EB"/>
    <w:rsid w:val="00BF7DC5"/>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86FA3"/>
    <w:rsid w:val="00C94ADD"/>
    <w:rsid w:val="00C94B10"/>
    <w:rsid w:val="00CB5407"/>
    <w:rsid w:val="00CC46AE"/>
    <w:rsid w:val="00CD0D33"/>
    <w:rsid w:val="00CD29E2"/>
    <w:rsid w:val="00CD4BB0"/>
    <w:rsid w:val="00CD624C"/>
    <w:rsid w:val="00CE0AFB"/>
    <w:rsid w:val="00CE0B41"/>
    <w:rsid w:val="00CE7996"/>
    <w:rsid w:val="00CF4C66"/>
    <w:rsid w:val="00CF76EE"/>
    <w:rsid w:val="00D02941"/>
    <w:rsid w:val="00D16D97"/>
    <w:rsid w:val="00D20387"/>
    <w:rsid w:val="00D2664D"/>
    <w:rsid w:val="00D34002"/>
    <w:rsid w:val="00D45A50"/>
    <w:rsid w:val="00D52E77"/>
    <w:rsid w:val="00D547A3"/>
    <w:rsid w:val="00D54BD2"/>
    <w:rsid w:val="00D54F8D"/>
    <w:rsid w:val="00D57A9D"/>
    <w:rsid w:val="00D60591"/>
    <w:rsid w:val="00D6133E"/>
    <w:rsid w:val="00D649FC"/>
    <w:rsid w:val="00D72AE7"/>
    <w:rsid w:val="00D85413"/>
    <w:rsid w:val="00D86DF1"/>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E61C5"/>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6fca2b73cea04dc669bce4537d1bfc51">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c3d0d07016ef68f8785533e5fe75fa63"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0928D341-118A-40A4-9A33-4F17B9C1B828}"/>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Template>
  <TotalTime>265</TotalTime>
  <Pages>48</Pages>
  <Words>17797</Words>
  <Characters>96104</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126</cp:revision>
  <dcterms:created xsi:type="dcterms:W3CDTF">2023-01-31T14:31:00Z</dcterms:created>
  <dcterms:modified xsi:type="dcterms:W3CDTF">2025-10-28T17:45:00Z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